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B1" w:rsidRPr="009249F7" w:rsidRDefault="00BE6BB1" w:rsidP="00BE6BB1">
      <w:pPr>
        <w:tabs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9249F7">
        <w:rPr>
          <w:rFonts w:ascii="Times New Roman" w:eastAsia="Times New Roman" w:hAnsi="Times New Roman"/>
          <w:b/>
          <w:sz w:val="24"/>
          <w:szCs w:val="24"/>
          <w:lang w:val="uk-UA"/>
        </w:rPr>
        <w:t>А</w:t>
      </w:r>
      <w:r>
        <w:rPr>
          <w:rFonts w:ascii="Times New Roman" w:eastAsia="Times New Roman" w:hAnsi="Times New Roman"/>
          <w:b/>
          <w:sz w:val="24"/>
          <w:szCs w:val="24"/>
          <w:lang w:val="uk-UA"/>
        </w:rPr>
        <w:t>нкета учасника закупівель</w:t>
      </w:r>
    </w:p>
    <w:p w:rsidR="00BE6BB1" w:rsidRPr="009249F7" w:rsidRDefault="00BE6BB1" w:rsidP="00BE6BB1">
      <w:pPr>
        <w:tabs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9249F7">
        <w:rPr>
          <w:rFonts w:ascii="Times New Roman" w:eastAsia="Times New Roman" w:hAnsi="Times New Roman"/>
          <w:b/>
          <w:sz w:val="24"/>
          <w:szCs w:val="24"/>
          <w:lang w:val="uk-UA"/>
        </w:rPr>
        <w:t>Анкета повинна бути заповнена та підписана уповноваженою особою (прізвище та посада)</w:t>
      </w:r>
    </w:p>
    <w:p w:rsidR="00BE6BB1" w:rsidRPr="009249F7" w:rsidRDefault="00BE6BB1" w:rsidP="00BE6BB1">
      <w:pPr>
        <w:tabs>
          <w:tab w:val="center" w:pos="4677"/>
          <w:tab w:val="right" w:pos="9355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705"/>
        <w:gridCol w:w="3191"/>
      </w:tblGrid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Перелік відомостей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Відомості про учасника</w:t>
            </w: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Повне та скорочене найменування для юридичних осіб відповідно до статуту;</w:t>
            </w:r>
          </w:p>
          <w:p w:rsidR="00BE6BB1" w:rsidRPr="009249F7" w:rsidRDefault="0021643E" w:rsidP="0021643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Прізвище, ім’я, по батькові (</w:t>
            </w:r>
            <w:r w:rsidR="00BE6BB1"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для приватних підприємців)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Види  діяльності у відповідності до довідки, виданої статистичним органом та коди КВЕД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Юридична адреса та фактичне місцезнаходження (для юридичних осіб)</w:t>
            </w:r>
          </w:p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Адреса реєстрації  місця проживання (для приватних підприємців)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Поштова адреса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705" w:type="dxa"/>
          </w:tcPr>
          <w:p w:rsidR="00BE6BB1" w:rsidRPr="009249F7" w:rsidRDefault="00BE6BB1" w:rsidP="00BE6B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МФО</w:t>
            </w:r>
          </w:p>
          <w:p w:rsidR="00BE6BB1" w:rsidRPr="009249F7" w:rsidRDefault="00BE6BB1" w:rsidP="00BE6B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ІПН</w:t>
            </w:r>
          </w:p>
          <w:p w:rsidR="00BE6BB1" w:rsidRPr="009249F7" w:rsidRDefault="00BE6BB1" w:rsidP="00BE6B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ЄДРПОУ</w:t>
            </w:r>
          </w:p>
          <w:p w:rsidR="00BE6BB1" w:rsidRPr="009249F7" w:rsidRDefault="00BE6BB1" w:rsidP="00BE6BB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р/р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Банківські реквізити, найменування та юридична адреса банка: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Номер контактного телефону (код), контактна особа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Адреса електронної пошти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Назва та адреса офіційного сайта учасника в мережі інтернет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Посада, прізвище, ім’я, по батькові керівника учасника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Посада, прізвище, ім’я, по батькові особи,  яка підписує договір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Наявність працівників відповідно до штатного розкладу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Найменування документа (при необхідності - номер та дата), на підставі якої особа підписує договір (статут, Протокол зборів акціонерів, Наказ про призначення – сканкопіі вказаних документів)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Сканкопія відомостей з ЄДРПОУ (статистика)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Сканкопія Свідоцтва про державну реєстрацію фізичної особи у вигляді  приватного  підприємця (серія, номер, реєстраційний номер, ким та коли видано)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Сканкопія Статуту або іншого установчого документу (з усіма змінами та доповненнями)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Сканкопія  Балансу підприємства (форма № 1), за останній  рік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Сканкопія Звіту про фінансові результати  (форма №2), за останній  рік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21643E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Сканкопія повного Витягу з ЄДР юридичних осіб та фізичних осіб-підприємців (з терміном видачі не більше трьох місяців)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Сканкопія свідоцтва про реєстрацію платника податку на додану вартість чи сканкопія свідоцтва про сплату єдиного податку або витяг з Реєстру платників податку на додану вартість</w:t>
            </w:r>
          </w:p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Референц-лист на поставку продукції або надання послуг іншим підприємствам із зазначенням найменування підприємства ( протягом останніх трьох років).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21643E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Сканкопії</w:t>
            </w: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ліцензій, дозволів, сертифікатів та інших документів, що підтверджують інформацію учасників про їх відповідність кваліфікаційним вимогам, якщо передбачено чинним законодавством України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BE6BB1" w:rsidRPr="009249F7" w:rsidTr="008739BD">
        <w:tc>
          <w:tcPr>
            <w:tcW w:w="67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705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249F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Наявність обладнання та  матеріально-технічної бази (офісного приміщення, складських приміщень тощо або оренда (договір))</w:t>
            </w:r>
          </w:p>
        </w:tc>
        <w:tc>
          <w:tcPr>
            <w:tcW w:w="3191" w:type="dxa"/>
          </w:tcPr>
          <w:p w:rsidR="00BE6BB1" w:rsidRPr="009249F7" w:rsidRDefault="00BE6BB1" w:rsidP="008739B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E6BB1" w:rsidRPr="009249F7" w:rsidRDefault="00BE6BB1" w:rsidP="00BE6BB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/>
        </w:rPr>
      </w:pPr>
    </w:p>
    <w:p w:rsidR="00BE6BB1" w:rsidRPr="009249F7" w:rsidRDefault="00BE6BB1" w:rsidP="00BE6BB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val="uk-UA"/>
        </w:rPr>
      </w:pPr>
    </w:p>
    <w:p w:rsidR="00BE6BB1" w:rsidRPr="009249F7" w:rsidRDefault="00BE6BB1" w:rsidP="00BE6BB1">
      <w:pPr>
        <w:spacing w:after="0" w:line="240" w:lineRule="auto"/>
        <w:ind w:left="708"/>
        <w:contextualSpacing/>
        <w:rPr>
          <w:rFonts w:ascii="Times New Roman" w:eastAsia="Times New Roman" w:hAnsi="Times New Roman"/>
          <w:sz w:val="24"/>
          <w:szCs w:val="24"/>
          <w:lang w:val="uk-UA"/>
        </w:rPr>
      </w:pPr>
      <w:r w:rsidRPr="009249F7">
        <w:rPr>
          <w:rFonts w:ascii="Times New Roman" w:eastAsia="Times New Roman" w:hAnsi="Times New Roman"/>
          <w:sz w:val="24"/>
          <w:szCs w:val="24"/>
          <w:lang w:val="uk-UA"/>
        </w:rPr>
        <w:t>Керівник (уповноважена особа) ________</w:t>
      </w:r>
      <w:r w:rsidRPr="009249F7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9249F7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Pr="009249F7">
        <w:rPr>
          <w:rFonts w:ascii="Times New Roman" w:eastAsia="Times New Roman" w:hAnsi="Times New Roman"/>
          <w:sz w:val="24"/>
          <w:szCs w:val="24"/>
          <w:lang w:val="uk-UA"/>
        </w:rPr>
        <w:tab/>
        <w:t>Підпис ______</w:t>
      </w:r>
    </w:p>
    <w:p w:rsidR="000D6B31" w:rsidRDefault="000D6B31"/>
    <w:sectPr w:rsidR="000D6B31" w:rsidSect="000D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32C4A"/>
    <w:multiLevelType w:val="hybridMultilevel"/>
    <w:tmpl w:val="A1E45096"/>
    <w:lvl w:ilvl="0" w:tplc="056C78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E6BB1"/>
    <w:rsid w:val="00076006"/>
    <w:rsid w:val="000D6B31"/>
    <w:rsid w:val="0021643E"/>
    <w:rsid w:val="00725DAE"/>
    <w:rsid w:val="00A3492B"/>
    <w:rsid w:val="00B97BEF"/>
    <w:rsid w:val="00BE6BB1"/>
    <w:rsid w:val="00EE08C6"/>
    <w:rsid w:val="00F1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B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Company>ПАО "Сумыхмпром"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a.v.pokidyshev</dc:creator>
  <cp:lastModifiedBy>m.v.kuzova</cp:lastModifiedBy>
  <cp:revision>2</cp:revision>
  <dcterms:created xsi:type="dcterms:W3CDTF">2026-07-15T13:06:00Z</dcterms:created>
  <dcterms:modified xsi:type="dcterms:W3CDTF">2026-07-15T13:06:00Z</dcterms:modified>
</cp:coreProperties>
</file>